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F828F">
      <w:pPr>
        <w:keepNext w:val="0"/>
        <w:keepLines w:val="0"/>
        <w:widowControl/>
        <w:numPr>
          <w:numId w:val="0"/>
        </w:numPr>
        <w:suppressLineNumbers w:val="0"/>
        <w:ind w:leftChars="0"/>
        <w:jc w:val="center"/>
        <w:outlineLvl w:val="1"/>
        <w:rPr>
          <w:rFonts w:hint="default" w:ascii="等线" w:hAnsi="等线" w:eastAsia="等线" w:cs="等线"/>
          <w:color w:val="auto"/>
          <w:kern w:val="0"/>
          <w:sz w:val="24"/>
          <w:szCs w:val="24"/>
          <w:lang w:val="en-US" w:eastAsia="zh-CN" w:bidi="ar"/>
        </w:rPr>
      </w:pPr>
      <w:bookmarkStart w:id="0" w:name="_Toc2480"/>
      <w:r>
        <w:rPr>
          <w:rFonts w:hint="eastAsia" w:ascii="等线" w:hAnsi="等线" w:eastAsia="等线" w:cs="等线"/>
          <w:color w:val="auto"/>
          <w:kern w:val="0"/>
          <w:sz w:val="24"/>
          <w:szCs w:val="24"/>
          <w:lang w:val="en-US" w:eastAsia="zh-CN" w:bidi="ar"/>
        </w:rPr>
        <w:t xml:space="preserve">Browse Recently Played Movies, Music or Uploaded Files</w:t>
      </w:r>
      <w:bookmarkEnd w:id="0"/>
    </w:p>
    <w:p w14:paraId="7F865BE2">
      <w:pPr>
        <w:keepNext w:val="0"/>
        <w:keepLines w:val="0"/>
        <w:widowControl/>
        <w:numPr>
          <w:ilvl w:val="0"/>
          <w:numId w:val="0"/>
        </w:numPr>
        <w:suppressLineNumbers w:val="0"/>
        <w:ind w:leftChars="0"/>
        <w:jc w:val="left"/>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lang w:val="en-US" w:eastAsia="zh-CN" w:bidi="ar"/>
        </w:rPr>
        <w:t xml:space="preserve">Browsing Recently Played Movies:</w:t>
      </w:r>
      <w:bookmarkStart w:id="3" w:name="_GoBack"/>
      <w:bookmarkEnd w:id="3"/>
    </w:p>
    <w:p w14:paraId="395D1DC7">
      <w:pPr>
        <w:keepNext w:val="0"/>
        <w:keepLines w:val="0"/>
        <w:widowControl/>
        <w:numPr>
          <w:ilvl w:val="0"/>
          <w:numId w:val="0"/>
        </w:numPr>
        <w:suppressLineNumbers w:val="0"/>
        <w:ind w:leftChars="0"/>
        <w:jc w:val="left"/>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Step 1: Tap to go to the Home page</w:t>
      </w:r>
    </w:p>
    <w:p w14:paraId="3125622B">
      <w:pPr>
        <w:keepNext w:val="0"/>
        <w:keepLines w:val="0"/>
        <w:widowControl/>
        <w:numPr>
          <w:ilvl w:val="0"/>
          <w:numId w:val="0"/>
        </w:numPr>
        <w:suppressLineNumbers w:val="0"/>
        <w:ind w:leftChars="0"/>
        <w:jc w:val="center"/>
        <w:outlineLvl w:val="9"/>
      </w:pPr>
      <w:r>
        <w:drawing>
          <wp:inline distT="0" distB="0" distL="114300" distR="114300">
            <wp:extent cx="1159510" cy="2520315"/>
            <wp:effectExtent l="0" t="0" r="2540" b="1333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4"/>
                    <a:stretch>
                      <a:fillRect/>
                    </a:stretch>
                  </pic:blipFill>
                  <pic:spPr>
                    <a:xfrm>
                      <a:off x="0" y="0"/>
                      <a:ext cx="1159510" cy="2520315"/>
                    </a:xfrm>
                    <a:prstGeom prst="rect">
                      <a:avLst/>
                    </a:prstGeom>
                    <a:noFill/>
                    <a:ln>
                      <a:noFill/>
                    </a:ln>
                  </pic:spPr>
                </pic:pic>
              </a:graphicData>
            </a:graphic>
          </wp:inline>
        </w:drawing>
      </w:r>
    </w:p>
    <w:p w14:paraId="40CAEE72">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Step 2: Select a recently played movie to open it, and you can continue watching from where you left off last time.</w:t>
      </w:r>
    </w:p>
    <w:p w14:paraId="73D9AF04">
      <w:pPr>
        <w:keepNext w:val="0"/>
        <w:keepLines w:val="0"/>
        <w:widowControl/>
        <w:numPr>
          <w:ilvl w:val="0"/>
          <w:numId w:val="0"/>
        </w:numPr>
        <w:suppressLineNumbers w:val="0"/>
        <w:ind w:leftChars="0"/>
        <w:jc w:val="center"/>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drawing>
          <wp:inline distT="0" distB="0" distL="114300" distR="114300">
            <wp:extent cx="1159510" cy="2520315"/>
            <wp:effectExtent l="0" t="0" r="2540" b="13335"/>
            <wp:docPr id="32" name="图片 32" descr="f0ec6e6399134511c6a42813504f5f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f0ec6e6399134511c6a42813504f5f47"/>
                    <pic:cNvPicPr>
                      <a:picLocks noChangeAspect="1"/>
                    </pic:cNvPicPr>
                  </pic:nvPicPr>
                  <pic:blipFill>
                    <a:blip r:embed="rId5"/>
                    <a:stretch>
                      <a:fillRect/>
                    </a:stretch>
                  </pic:blipFill>
                  <pic:spPr>
                    <a:xfrm>
                      <a:off x="0" y="0"/>
                      <a:ext cx="1159510" cy="2520315"/>
                    </a:xfrm>
                    <a:prstGeom prst="rect">
                      <a:avLst/>
                    </a:prstGeom>
                  </pic:spPr>
                </pic:pic>
              </a:graphicData>
            </a:graphic>
          </wp:inline>
        </w:drawing>
      </w:r>
    </w:p>
    <w:p w14:paraId="71367FC8">
      <w:pPr>
        <w:keepNext w:val="0"/>
        <w:keepLines w:val="0"/>
        <w:widowControl/>
        <w:numPr>
          <w:numId w:val="0"/>
        </w:numPr>
        <w:suppressLineNumbers w:val="0"/>
        <w:ind w:leftChars="0"/>
        <w:jc w:val="left"/>
        <w:outlineLvl w:val="1"/>
        <w:rPr>
          <w:rFonts w:hint="eastAsia" w:ascii="等线" w:hAnsi="等线" w:eastAsia="等线" w:cs="等线"/>
          <w:color w:val="auto"/>
          <w:kern w:val="0"/>
          <w:sz w:val="24"/>
          <w:szCs w:val="24"/>
          <w:lang w:val="en-US" w:eastAsia="zh-CN" w:bidi="ar"/>
        </w:rPr>
      </w:pPr>
      <w:bookmarkStart w:id="1" w:name="_Toc463"/>
      <w:r>
        <w:rPr>
          <w:rFonts w:hint="eastAsia" w:ascii="等线" w:hAnsi="等线" w:eastAsia="等线" w:cs="等线"/>
          <w:color w:val="auto"/>
          <w:kern w:val="0"/>
          <w:sz w:val="24"/>
          <w:szCs w:val="24"/>
          <w:lang w:val="en-US" w:eastAsia="zh-CN" w:bidi="ar"/>
        </w:rPr>
        <w:t xml:space="preserve">Going to the Recently Played Music Page:</w:t>
      </w:r>
      <w:bookmarkEnd w:id="1"/>
      <w:r>
        <w:rPr>
          <w:rFonts w:hint="eastAsia" w:ascii="等线" w:hAnsi="等线" w:eastAsia="等线" w:cs="等线"/>
          <w:color w:val="auto"/>
          <w:kern w:val="0"/>
          <w:sz w:val="24"/>
          <w:szCs w:val="24"/>
          <w:lang w:val="en-US" w:eastAsia="zh-CN" w:bidi="ar"/>
        </w:rPr>
      </w:r>
    </w:p>
    <w:p w14:paraId="1611BF06">
      <w:pPr>
        <w:keepNext w:val="0"/>
        <w:keepLines w:val="0"/>
        <w:widowControl/>
        <w:numPr>
          <w:ilvl w:val="0"/>
          <w:numId w:val="0"/>
        </w:numPr>
        <w:suppressLineNumbers w:val="0"/>
        <w:ind w:leftChars="0"/>
        <w:jc w:val="left"/>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Step 1: Tap to go to the Home page</w:t>
      </w:r>
    </w:p>
    <w:p w14:paraId="2C50E814">
      <w:pPr>
        <w:keepNext w:val="0"/>
        <w:keepLines w:val="0"/>
        <w:widowControl/>
        <w:numPr>
          <w:ilvl w:val="0"/>
          <w:numId w:val="0"/>
        </w:numPr>
        <w:suppressLineNumbers w:val="0"/>
        <w:ind w:leftChars="0"/>
        <w:jc w:val="center"/>
        <w:outlineLvl w:val="9"/>
      </w:pPr>
      <w:r>
        <w:drawing>
          <wp:inline distT="0" distB="0" distL="114300" distR="114300">
            <wp:extent cx="1159510" cy="2520315"/>
            <wp:effectExtent l="0" t="0" r="2540" b="13335"/>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6"/>
                    <a:stretch>
                      <a:fillRect/>
                    </a:stretch>
                  </pic:blipFill>
                  <pic:spPr>
                    <a:xfrm>
                      <a:off x="0" y="0"/>
                      <a:ext cx="1159510" cy="2520315"/>
                    </a:xfrm>
                    <a:prstGeom prst="rect">
                      <a:avLst/>
                    </a:prstGeom>
                    <a:noFill/>
                    <a:ln>
                      <a:noFill/>
                    </a:ln>
                  </pic:spPr>
                </pic:pic>
              </a:graphicData>
            </a:graphic>
          </wp:inline>
        </w:drawing>
      </w:r>
    </w:p>
    <w:p w14:paraId="4EEAA3D1">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Step 2: Select recently played music to open it, and playback continues from the music that was played last time.</w:t>
      </w:r>
    </w:p>
    <w:p w14:paraId="3BB310DB">
      <w:pPr>
        <w:keepNext w:val="0"/>
        <w:keepLines w:val="0"/>
        <w:widowControl/>
        <w:numPr>
          <w:ilvl w:val="0"/>
          <w:numId w:val="0"/>
        </w:numPr>
        <w:suppressLineNumbers w:val="0"/>
        <w:ind w:leftChars="0"/>
        <w:jc w:val="center"/>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drawing>
          <wp:inline distT="0" distB="0" distL="114300" distR="114300">
            <wp:extent cx="1159510" cy="2520315"/>
            <wp:effectExtent l="0" t="0" r="2540" b="13335"/>
            <wp:docPr id="34" name="图片 34" descr="5b8f9077834edbb44692ce6bacbbb2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5b8f9077834edbb44692ce6bacbbb2bb"/>
                    <pic:cNvPicPr>
                      <a:picLocks noChangeAspect="1"/>
                    </pic:cNvPicPr>
                  </pic:nvPicPr>
                  <pic:blipFill>
                    <a:blip r:embed="rId7"/>
                    <a:stretch>
                      <a:fillRect/>
                    </a:stretch>
                  </pic:blipFill>
                  <pic:spPr>
                    <a:xfrm>
                      <a:off x="0" y="0"/>
                      <a:ext cx="1159510" cy="2520315"/>
                    </a:xfrm>
                    <a:prstGeom prst="rect">
                      <a:avLst/>
                    </a:prstGeom>
                  </pic:spPr>
                </pic:pic>
              </a:graphicData>
            </a:graphic>
          </wp:inline>
        </w:drawing>
      </w:r>
    </w:p>
    <w:p w14:paraId="4783830B">
      <w:pPr>
        <w:keepNext w:val="0"/>
        <w:keepLines w:val="0"/>
        <w:widowControl/>
        <w:numPr>
          <w:numId w:val="0"/>
        </w:numPr>
        <w:suppressLineNumbers w:val="0"/>
        <w:ind w:leftChars="0"/>
        <w:jc w:val="left"/>
        <w:outlineLvl w:val="1"/>
        <w:rPr>
          <w:rFonts w:hint="eastAsia" w:ascii="等线" w:hAnsi="等线" w:eastAsia="等线" w:cs="等线"/>
          <w:color w:val="auto"/>
          <w:kern w:val="0"/>
          <w:sz w:val="24"/>
          <w:szCs w:val="24"/>
          <w:highlight w:val="none"/>
          <w:lang w:val="en-US" w:eastAsia="zh-CN" w:bidi="ar"/>
        </w:rPr>
      </w:pPr>
      <w:bookmarkStart w:id="2" w:name="_Toc10156"/>
      <w:r>
        <w:rPr>
          <w:rFonts w:hint="eastAsia" w:ascii="等线" w:hAnsi="等线" w:eastAsia="等线" w:cs="等线"/>
          <w:color w:val="auto"/>
          <w:kern w:val="0"/>
          <w:sz w:val="24"/>
          <w:szCs w:val="24"/>
          <w:highlight w:val="none"/>
          <w:lang w:val="en-US" w:eastAsia="zh-CN" w:bidi="ar"/>
        </w:rPr>
        <w:t xml:space="preserve">Going to the Recent Uploads Page:</w:t>
      </w:r>
      <w:bookmarkEnd w:id="2"/>
      <w:r>
        <w:rPr>
          <w:rFonts w:hint="eastAsia" w:ascii="等线" w:hAnsi="等线" w:eastAsia="等线" w:cs="等线"/>
          <w:color w:val="auto"/>
          <w:kern w:val="0"/>
          <w:sz w:val="24"/>
          <w:szCs w:val="24"/>
          <w:highlight w:val="none"/>
          <w:lang w:val="en-US" w:eastAsia="zh-CN" w:bidi="ar"/>
        </w:rPr>
      </w:r>
    </w:p>
    <w:p w14:paraId="08FC30FC">
      <w:pPr>
        <w:keepNext w:val="0"/>
        <w:keepLines w:val="0"/>
        <w:widowControl/>
        <w:numPr>
          <w:ilvl w:val="0"/>
          <w:numId w:val="0"/>
        </w:numPr>
        <w:suppressLineNumbers w:val="0"/>
        <w:ind w:leftChars="0"/>
        <w:jc w:val="left"/>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The Recent Uploads module centrally displays images, videos and other files that the user has recently uploaded to the platform. It automatically sorts them in reverse chronological order by upload time, so you can quickly view the latest uploaded content. It can display up to the 300 most recently saved files, making it easy for users to trace, preview and manage their uploaded files.</w:t>
      </w:r>
    </w:p>
    <w:p w14:paraId="2FA221DB">
      <w:pPr>
        <w:keepNext w:val="0"/>
        <w:keepLines w:val="0"/>
        <w:widowControl/>
        <w:numPr>
          <w:ilvl w:val="0"/>
          <w:numId w:val="0"/>
        </w:numPr>
        <w:suppressLineNumbers w:val="0"/>
        <w:ind w:leftChars="0"/>
        <w:jc w:val="left"/>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Step 1: Go to the Home page</w:t>
      </w:r>
    </w:p>
    <w:p w14:paraId="5C0635F4">
      <w:pPr>
        <w:keepNext w:val="0"/>
        <w:keepLines w:val="0"/>
        <w:widowControl/>
        <w:numPr>
          <w:ilvl w:val="0"/>
          <w:numId w:val="0"/>
        </w:numPr>
        <w:suppressLineNumbers w:val="0"/>
        <w:ind w:leftChars="0"/>
        <w:jc w:val="center"/>
        <w:outlineLvl w:val="9"/>
      </w:pPr>
      <w:r>
        <w:drawing>
          <wp:inline distT="0" distB="0" distL="114300" distR="114300">
            <wp:extent cx="1159510" cy="2520315"/>
            <wp:effectExtent l="0" t="0" r="2540" b="13335"/>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8"/>
                    <a:stretch>
                      <a:fillRect/>
                    </a:stretch>
                  </pic:blipFill>
                  <pic:spPr>
                    <a:xfrm>
                      <a:off x="0" y="0"/>
                      <a:ext cx="1159510" cy="2520315"/>
                    </a:xfrm>
                    <a:prstGeom prst="rect">
                      <a:avLst/>
                    </a:prstGeom>
                    <a:noFill/>
                    <a:ln>
                      <a:noFill/>
                    </a:ln>
                  </pic:spPr>
                </pic:pic>
              </a:graphicData>
            </a:graphic>
          </wp:inline>
        </w:drawing>
      </w:r>
    </w:p>
    <w:p w14:paraId="449B8339">
      <w:pPr>
        <w:keepNext w:val="0"/>
        <w:keepLines w:val="0"/>
        <w:widowControl/>
        <w:numPr>
          <w:ilvl w:val="0"/>
          <w:numId w:val="0"/>
        </w:numPr>
        <w:suppressLineNumbers w:val="0"/>
        <w:ind w:leftChars="0"/>
        <w:jc w:val="left"/>
        <w:outlineLvl w:val="9"/>
        <w:rPr>
          <w:rFonts w:hint="eastAsia" w:ascii="等线" w:hAnsi="等线" w:eastAsia="等线" w:cs="等线"/>
          <w:color w:val="auto"/>
          <w:kern w:val="0"/>
          <w:sz w:val="24"/>
          <w:szCs w:val="24"/>
          <w:highlight w:val="none"/>
          <w:lang w:val="en-US" w:eastAsia="zh-CN" w:bidi="ar"/>
        </w:rPr>
      </w:pPr>
      <w:r>
        <w:rPr>
          <w:rFonts w:hint="eastAsia" w:ascii="等线" w:hAnsi="等线" w:eastAsia="等线" w:cs="等线"/>
          <w:color w:val="auto"/>
          <w:kern w:val="0"/>
          <w:sz w:val="24"/>
          <w:szCs w:val="24"/>
          <w:highlight w:val="none"/>
          <w:lang w:val="en-US" w:eastAsia="zh-CN" w:bidi="ar"/>
        </w:rPr>
        <w:t xml:space="preserve">Step 2: Select Recent Uploads, and you can view all recently uploaded files here.</w:t>
      </w:r>
    </w:p>
    <w:p w14:paraId="1713AE78">
      <w:pPr>
        <w:keepNext w:val="0"/>
        <w:keepLines w:val="0"/>
        <w:widowControl/>
        <w:numPr>
          <w:ilvl w:val="0"/>
          <w:numId w:val="0"/>
        </w:numPr>
        <w:suppressLineNumbers w:val="0"/>
        <w:ind w:leftChars="0"/>
        <w:jc w:val="center"/>
        <w:outlineLvl w:val="9"/>
        <w:rPr>
          <w:rFonts w:hint="default" w:ascii="等线" w:hAnsi="等线" w:eastAsia="等线" w:cs="等线"/>
          <w:color w:val="auto"/>
          <w:kern w:val="0"/>
          <w:sz w:val="24"/>
          <w:szCs w:val="24"/>
          <w:highlight w:val="none"/>
          <w:lang w:val="en-US" w:eastAsia="zh-CN" w:bidi="ar"/>
        </w:rPr>
      </w:pPr>
      <w:r>
        <w:rPr>
          <w:rFonts w:hint="default" w:ascii="等线" w:hAnsi="等线" w:eastAsia="等线" w:cs="等线"/>
          <w:color w:val="auto"/>
          <w:kern w:val="0"/>
          <w:sz w:val="24"/>
          <w:szCs w:val="24"/>
          <w:highlight w:val="none"/>
          <w:lang w:val="en-US" w:eastAsia="zh-CN" w:bidi="ar"/>
        </w:rPr>
        <w:drawing>
          <wp:inline distT="0" distB="0" distL="114300" distR="114300">
            <wp:extent cx="1159510" cy="2520315"/>
            <wp:effectExtent l="0" t="0" r="2540" b="13335"/>
            <wp:docPr id="36" name="图片 36" descr="7616679aa3c066deef381e5c32a2a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616679aa3c066deef381e5c32a2aa25"/>
                    <pic:cNvPicPr>
                      <a:picLocks noChangeAspect="1"/>
                    </pic:cNvPicPr>
                  </pic:nvPicPr>
                  <pic:blipFill>
                    <a:blip r:embed="rId9"/>
                    <a:stretch>
                      <a:fillRect/>
                    </a:stretch>
                  </pic:blipFill>
                  <pic:spPr>
                    <a:xfrm>
                      <a:off x="0" y="0"/>
                      <a:ext cx="1159510" cy="2520315"/>
                    </a:xfrm>
                    <a:prstGeom prst="rect">
                      <a:avLst/>
                    </a:prstGeom>
                  </pic:spPr>
                </pic:pic>
              </a:graphicData>
            </a:graphic>
          </wp:inline>
        </w:drawing>
      </w:r>
    </w:p>
    <w:p w14:paraId="4A94067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7A4663"/>
    <w:rsid w:val="207A4663"/>
    <w:rsid w:val="28E53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2026-10-19T07:33:00Z</dcterms:created>
  <dc:creator>shunzi</dc:creator>
  <cp:lastModifiedBy>shunzi</cp:lastModifiedBy>
  <dcterms:modified xsi:type="dcterms:W3CDTF">2026-10-19T07:36:02Z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FC39DF4D9EE94800902EE1A311CE2D0D_11</vt:lpwstr>
  </property>
  <property fmtid="{D5CDD505-2E9C-101B-9397-08002B2CF9AE}" pid="4" name="KSOTemplateDocerSaveRecord">
    <vt:lpwstr>eyJoZGlkIjoiOWMzYzRjM2RkZTc1OTBhMWFkMjc0YTM0YjM2OGRmYTAiLCJ1c2VySWQiOiIxMDA2NTY4MDA3In0=</vt:lpwstr>
  </property>
</Properties>
</file>