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2EEB3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0" w:beforeAutospacing="0" w:after="240" w:afterAutospacing="0"/>
        <w:ind w:right="0" w:rightChars="0"/>
        <w:jc w:val="left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bookmarkStart w:id="0" w:name="_Toc3264"/>
      <w:r>
        <w:rPr>
          <w:rFonts w:hint="eastAsia" w:ascii="等线" w:hAnsi="等线" w:eastAsia="等线" w:cs="等线"/>
          <w:b/>
          <w:bCs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How to Upload Music on the Web</w:t>
      </w:r>
      <w:bookmarkEnd w:id="0"/>
    </w:p>
    <w:p w14:paraId="68858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Step 1: Click the File Management icon,</w:t>
      </w:r>
    </w:p>
    <w:p w14:paraId="01866B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DD6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Step 2: Open the Music files,</w:t>
      </w:r>
    </w:p>
    <w:p w14:paraId="3AC03D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inline distT="0" distB="0" distL="114300" distR="114300">
            <wp:extent cx="2397760" cy="1436370"/>
            <wp:effectExtent l="0" t="0" r="2540" b="1143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41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 xml:space="preserve">Step 3: </w:t>
      </w:r>
      <w:r>
        <w:rPr>
          <w:rFonts w:hint="eastAsia" w:ascii="等线" w:hAnsi="等线" w:eastAsia="等线" w:cs="等线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Click the Upload File button in the lower-left corner to upload files or folders.</w:t>
      </w:r>
    </w:p>
    <w:p w14:paraId="4B1DD9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44018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ABD4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4: After uploading, the upload progress is shown on the right side of the page.</w:t>
      </w:r>
    </w:p>
    <w:p w14:paraId="73106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1379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933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5: When the progress is complete, you can view the uploaded music files on the Music Files page. Click the music playback icon to find the uploaded music.</w:t>
      </w:r>
    </w:p>
    <w:p w14:paraId="75CAF1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137920"/>
            <wp:effectExtent l="0" t="0" r="254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C7D8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0" w:beforeAutospacing="0" w:after="240" w:afterAutospacing="0"/>
        <w:ind w:right="0" w:rightChars="0"/>
        <w:jc w:val="left"/>
        <w:outlineLvl w:val="9"/>
        <w:rPr>
          <w:rFonts w:hint="eastAsia" w:ascii="等线" w:hAnsi="等线" w:eastAsia="等线" w:cs="等线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 xml:space="preserve">Note: </w:t>
      </w:r>
      <w:r>
        <w:rPr>
          <w:rFonts w:hint="eastAsia" w:ascii="等线" w:hAnsi="等线" w:eastAsia="等线" w:cs="等线"/>
          <w:b w:val="0"/>
          <w:bCs w:val="0"/>
          <w:sz w:val="24"/>
          <w:szCs w:val="24"/>
          <w:lang w:val="en-US" w:eastAsia="zh-CN"/>
        </w:rPr>
        <w:t xml:space="preserve">Music can currently only be uploaded in the file area. Supported file formats: </w:t>
      </w:r>
      <w:r>
        <w:rPr>
          <w:rFonts w:hint="eastAsia" w:ascii="等线" w:hAnsi="等线" w:eastAsia="等线" w:cs="等线"/>
          <w:b w:val="0"/>
          <w:bCs w:val="0"/>
          <w:kern w:val="0"/>
          <w:sz w:val="24"/>
          <w:szCs w:val="24"/>
          <w:lang w:val="en-US" w:eastAsia="zh-CN" w:bidi="ar"/>
        </w:rPr>
        <w:t>mp3, wav, aac, m4a, flac, ogg, wma, aiff, alac, ape.</w:t>
      </w:r>
    </w:p>
    <w:p w14:paraId="496105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C14A7"/>
    <w:rsid w:val="086A248E"/>
    <w:rsid w:val="0E5C14A7"/>
    <w:rsid w:val="287D1266"/>
    <w:rsid w:val="344A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</Words>
  <Characters>196</Characters>
  <Lines>0</Lines>
  <Paragraphs>0</Paragraphs>
  <TotalTime>4</TotalTime>
  <ScaleCrop>false</ScaleCrop>
  <LinksUpToDate>false</LinksUpToDate>
  <CharactersWithSpaces>196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2026-06-12T09:18:00Z</dcterms:created>
  <dc:creator>shunzi</dc:creator>
  <cp:lastModifiedBy>shunzi</cp:lastModifiedBy>
  <dcterms:modified xsi:type="dcterms:W3CDTF">2026-10-27T03:07:16Z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6D833EFE6DF04554A760B1F163E90EB8_11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